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82" w:rsidRPr="00210682" w:rsidRDefault="00CE5895">
      <w:pPr>
        <w:rPr>
          <w:b/>
        </w:rPr>
      </w:pPr>
      <w:r w:rsidRPr="00CE5895">
        <w:rPr>
          <w:b/>
          <w:sz w:val="28"/>
          <w:szCs w:val="28"/>
        </w:rPr>
        <w:t xml:space="preserve">Looking to the Future </w:t>
      </w:r>
      <w:r>
        <w:rPr>
          <w:b/>
          <w:sz w:val="28"/>
          <w:szCs w:val="28"/>
        </w:rPr>
        <w:t xml:space="preserve">- </w:t>
      </w:r>
      <w:r w:rsidR="00210682" w:rsidRPr="00210682">
        <w:rPr>
          <w:b/>
        </w:rPr>
        <w:t>ORN Spring Business Meeting Agenda</w:t>
      </w:r>
      <w:r w:rsidR="00E44010">
        <w:rPr>
          <w:b/>
        </w:rPr>
        <w:t>, 10</w:t>
      </w:r>
      <w:r w:rsidR="00496926">
        <w:rPr>
          <w:b/>
        </w:rPr>
        <w:t>-11th June 2015</w:t>
      </w:r>
    </w:p>
    <w:p w:rsidR="004744B6" w:rsidRDefault="004744B6">
      <w:pPr>
        <w:pBdr>
          <w:bottom w:val="single" w:sz="12" w:space="1" w:color="auto"/>
        </w:pBdr>
      </w:pPr>
      <w:r>
        <w:t xml:space="preserve">Lee Valley Hockey and Tennis Centre, Queen Elizabeth </w:t>
      </w:r>
      <w:r w:rsidR="00496926">
        <w:t>Olympic Park</w:t>
      </w:r>
      <w:r>
        <w:t xml:space="preserve">, </w:t>
      </w:r>
      <w:r w:rsidR="00E44010">
        <w:t>Stratford London</w:t>
      </w:r>
      <w:r w:rsidR="00496926">
        <w:t xml:space="preserve"> </w:t>
      </w:r>
    </w:p>
    <w:p w:rsidR="00210682" w:rsidRDefault="00210682">
      <w:pPr>
        <w:pBdr>
          <w:bottom w:val="single" w:sz="12" w:space="1" w:color="auto"/>
        </w:pBdr>
      </w:pPr>
      <w:r>
        <w:t xml:space="preserve">Hosted by </w:t>
      </w:r>
      <w:r w:rsidR="00496926">
        <w:t>Lee Valley</w:t>
      </w:r>
      <w:r w:rsidR="004744B6">
        <w:t xml:space="preserve"> Regional Park</w:t>
      </w:r>
    </w:p>
    <w:p w:rsidR="00210682" w:rsidRDefault="00210682">
      <w:pPr>
        <w:rPr>
          <w:b/>
        </w:rPr>
      </w:pPr>
      <w:r w:rsidRPr="00210682">
        <w:rPr>
          <w:b/>
        </w:rPr>
        <w:t>AGENDA</w:t>
      </w:r>
    </w:p>
    <w:p w:rsidR="00496926" w:rsidRDefault="00496926">
      <w:pPr>
        <w:rPr>
          <w:b/>
        </w:rPr>
      </w:pPr>
      <w:r>
        <w:rPr>
          <w:b/>
        </w:rPr>
        <w:t>10</w:t>
      </w:r>
      <w:r w:rsidRPr="00496926">
        <w:rPr>
          <w:b/>
          <w:vertAlign w:val="superscript"/>
        </w:rPr>
        <w:t>th</w:t>
      </w:r>
      <w:r>
        <w:rPr>
          <w:b/>
        </w:rPr>
        <w:t xml:space="preserve"> June 2015</w:t>
      </w:r>
    </w:p>
    <w:p w:rsidR="000F5B9A" w:rsidRPr="00496926" w:rsidRDefault="000F5B9A">
      <w:r w:rsidRPr="00496926">
        <w:t>5.30 -</w:t>
      </w:r>
      <w:r w:rsidR="0085380D" w:rsidRPr="00496926">
        <w:t xml:space="preserve"> </w:t>
      </w:r>
      <w:r w:rsidR="002C6125" w:rsidRPr="00496926">
        <w:t xml:space="preserve">7.30 </w:t>
      </w:r>
      <w:r w:rsidR="00496926">
        <w:t xml:space="preserve">Introduction to akta and </w:t>
      </w:r>
      <w:r w:rsidR="002C6125" w:rsidRPr="00496926">
        <w:t xml:space="preserve">Visioning exercise </w:t>
      </w:r>
      <w:r w:rsidR="00193AE8">
        <w:t>p</w:t>
      </w:r>
      <w:r w:rsidR="002C6125" w:rsidRPr="00496926">
        <w:t>ossibly in Olympic park</w:t>
      </w:r>
    </w:p>
    <w:p w:rsidR="002C6125" w:rsidRDefault="002C6125">
      <w:r w:rsidRPr="00496926">
        <w:t>7.45</w:t>
      </w:r>
      <w:r w:rsidRPr="00496926">
        <w:tab/>
      </w:r>
      <w:r w:rsidR="006B7E11">
        <w:t>M</w:t>
      </w:r>
      <w:r w:rsidRPr="00496926">
        <w:t xml:space="preserve">eal in local </w:t>
      </w:r>
      <w:r w:rsidR="00496926">
        <w:t>restaurant</w:t>
      </w:r>
    </w:p>
    <w:p w:rsidR="0085380D" w:rsidRDefault="00496926">
      <w:pPr>
        <w:rPr>
          <w:b/>
        </w:rPr>
      </w:pPr>
      <w:r>
        <w:rPr>
          <w:b/>
        </w:rPr>
        <w:t>11</w:t>
      </w:r>
      <w:r w:rsidRPr="00496926">
        <w:rPr>
          <w:b/>
          <w:vertAlign w:val="superscript"/>
        </w:rPr>
        <w:t>th</w:t>
      </w:r>
      <w:r>
        <w:rPr>
          <w:b/>
        </w:rPr>
        <w:t xml:space="preserve"> June – Tennis and Hockey Centre on the Olympic Park</w:t>
      </w:r>
    </w:p>
    <w:p w:rsidR="00CE5895" w:rsidRDefault="000F5B9A" w:rsidP="00210682">
      <w:r>
        <w:t>09:0</w:t>
      </w:r>
      <w:r w:rsidR="00A60914">
        <w:t>0</w:t>
      </w:r>
      <w:r w:rsidR="00CE5895">
        <w:t xml:space="preserve"> -9.15 Arrival, tea and Coffee</w:t>
      </w:r>
    </w:p>
    <w:p w:rsidR="00A60914" w:rsidRDefault="00CE5895" w:rsidP="00210682">
      <w:r>
        <w:t xml:space="preserve">09.15 </w:t>
      </w:r>
      <w:r w:rsidR="00A60914">
        <w:t>Business meeting</w:t>
      </w:r>
      <w:r w:rsidR="00496926">
        <w:t xml:space="preserve"> </w:t>
      </w:r>
    </w:p>
    <w:p w:rsidR="00CE5895" w:rsidRDefault="00CE5895" w:rsidP="00CE5895">
      <w:pPr>
        <w:pStyle w:val="ListParagraph"/>
        <w:numPr>
          <w:ilvl w:val="0"/>
          <w:numId w:val="4"/>
        </w:numPr>
      </w:pPr>
      <w:r>
        <w:t>Minutes from previous meeting</w:t>
      </w:r>
    </w:p>
    <w:p w:rsidR="00CE5895" w:rsidRDefault="00CE5895" w:rsidP="00CE5895">
      <w:pPr>
        <w:pStyle w:val="ListParagraph"/>
        <w:numPr>
          <w:ilvl w:val="0"/>
          <w:numId w:val="4"/>
        </w:numPr>
      </w:pPr>
      <w:r>
        <w:t>ORN secretariat new ways of working</w:t>
      </w:r>
    </w:p>
    <w:p w:rsidR="00CE5895" w:rsidRDefault="00CE5895" w:rsidP="00210682">
      <w:r>
        <w:t>2014/15 Activities</w:t>
      </w:r>
    </w:p>
    <w:p w:rsidR="00CE5895" w:rsidRDefault="00CE5895" w:rsidP="00CE5895">
      <w:pPr>
        <w:pStyle w:val="ListParagraph"/>
        <w:numPr>
          <w:ilvl w:val="0"/>
          <w:numId w:val="4"/>
        </w:numPr>
      </w:pPr>
      <w:r>
        <w:t>ORN Annual report 2014/15</w:t>
      </w:r>
    </w:p>
    <w:p w:rsidR="00CE5895" w:rsidRDefault="00CE5895" w:rsidP="00CE5895">
      <w:pPr>
        <w:pStyle w:val="ListParagraph"/>
        <w:numPr>
          <w:ilvl w:val="0"/>
          <w:numId w:val="4"/>
        </w:numPr>
      </w:pPr>
      <w:r>
        <w:t>ORN accounts 2014/15</w:t>
      </w:r>
    </w:p>
    <w:p w:rsidR="00CE5895" w:rsidRDefault="00CE5895" w:rsidP="00CE5895">
      <w:r>
        <w:t>2015/16 Activities</w:t>
      </w:r>
    </w:p>
    <w:p w:rsidR="00210682" w:rsidRDefault="00210682" w:rsidP="00210682">
      <w:pPr>
        <w:pStyle w:val="ListParagraph"/>
        <w:numPr>
          <w:ilvl w:val="0"/>
          <w:numId w:val="4"/>
        </w:numPr>
      </w:pPr>
      <w:r>
        <w:t>ORN membership update</w:t>
      </w:r>
      <w:bookmarkStart w:id="0" w:name="_GoBack"/>
      <w:bookmarkEnd w:id="0"/>
    </w:p>
    <w:p w:rsidR="00CE5895" w:rsidRDefault="00210682" w:rsidP="00CE5895">
      <w:pPr>
        <w:pStyle w:val="ListParagraph"/>
        <w:numPr>
          <w:ilvl w:val="0"/>
          <w:numId w:val="4"/>
        </w:numPr>
      </w:pPr>
      <w:r>
        <w:t>Draft ORN budget 201</w:t>
      </w:r>
      <w:r w:rsidR="002C6125">
        <w:t>5/16</w:t>
      </w:r>
      <w:r w:rsidR="00CE5895" w:rsidRPr="00CE5895">
        <w:t xml:space="preserve"> </w:t>
      </w:r>
    </w:p>
    <w:p w:rsidR="00CE5895" w:rsidRDefault="00CE5895" w:rsidP="00CE5895">
      <w:pPr>
        <w:pStyle w:val="ListParagraph"/>
        <w:numPr>
          <w:ilvl w:val="0"/>
          <w:numId w:val="4"/>
        </w:numPr>
      </w:pPr>
      <w:r>
        <w:t>ORN Autumn meeting  ENOS</w:t>
      </w:r>
    </w:p>
    <w:p w:rsidR="00014FFA" w:rsidRDefault="00014FFA" w:rsidP="00014FFA">
      <w:r>
        <w:t>2016/17 Activities</w:t>
      </w:r>
    </w:p>
    <w:p w:rsidR="00014FFA" w:rsidRDefault="00014FFA" w:rsidP="00014FFA">
      <w:pPr>
        <w:pStyle w:val="ListParagraph"/>
        <w:numPr>
          <w:ilvl w:val="0"/>
          <w:numId w:val="4"/>
        </w:numPr>
      </w:pPr>
      <w:r>
        <w:t>ORN Conference 2016 – location and theme</w:t>
      </w:r>
    </w:p>
    <w:p w:rsidR="00014FFA" w:rsidRDefault="00014FFA" w:rsidP="00CE5895">
      <w:pPr>
        <w:pStyle w:val="ListParagraph"/>
        <w:numPr>
          <w:ilvl w:val="0"/>
          <w:numId w:val="4"/>
        </w:numPr>
      </w:pPr>
      <w:r>
        <w:t>Draft ORN Budget 2016/17</w:t>
      </w:r>
    </w:p>
    <w:p w:rsidR="00210682" w:rsidRDefault="000F5B9A" w:rsidP="00210682">
      <w:r>
        <w:t>10:00</w:t>
      </w:r>
      <w:r w:rsidR="00210682">
        <w:tab/>
        <w:t>Tea/coffee</w:t>
      </w:r>
    </w:p>
    <w:p w:rsidR="00210682" w:rsidRDefault="00210682" w:rsidP="00210682">
      <w:r>
        <w:t>10:</w:t>
      </w:r>
      <w:r w:rsidR="000F5B9A">
        <w:t>15</w:t>
      </w:r>
      <w:r>
        <w:tab/>
      </w:r>
    </w:p>
    <w:p w:rsidR="00210682" w:rsidRDefault="00014FFA" w:rsidP="00210682">
      <w:pPr>
        <w:pStyle w:val="ListParagraph"/>
        <w:numPr>
          <w:ilvl w:val="0"/>
          <w:numId w:val="3"/>
        </w:numPr>
      </w:pPr>
      <w:r>
        <w:t xml:space="preserve">Communication and </w:t>
      </w:r>
      <w:r w:rsidR="00210682">
        <w:t>Information exchange</w:t>
      </w:r>
    </w:p>
    <w:p w:rsidR="00210682" w:rsidRDefault="00210682" w:rsidP="00210682">
      <w:pPr>
        <w:pStyle w:val="ListParagraph"/>
        <w:numPr>
          <w:ilvl w:val="0"/>
          <w:numId w:val="3"/>
        </w:numPr>
      </w:pPr>
      <w:r>
        <w:t>AOB</w:t>
      </w:r>
    </w:p>
    <w:p w:rsidR="00210682" w:rsidRDefault="000F5B9A" w:rsidP="00210682">
      <w:r>
        <w:t>12:15</w:t>
      </w:r>
      <w:r w:rsidR="00210682">
        <w:tab/>
        <w:t>Lunch</w:t>
      </w:r>
    </w:p>
    <w:p w:rsidR="000F5B9A" w:rsidRDefault="000F5B9A" w:rsidP="000F5B9A">
      <w:pPr>
        <w:spacing w:after="0"/>
      </w:pPr>
      <w:r>
        <w:t>13:00</w:t>
      </w:r>
      <w:r w:rsidR="00A60914">
        <w:tab/>
      </w:r>
      <w:r>
        <w:t xml:space="preserve">Depart for Forestry </w:t>
      </w:r>
      <w:r w:rsidR="00014FFA">
        <w:t>Commission</w:t>
      </w:r>
      <w:r>
        <w:t xml:space="preserve"> sites in Thames Chase Community Forest</w:t>
      </w:r>
      <w:r w:rsidR="00014FFA">
        <w:t xml:space="preserve">. </w:t>
      </w:r>
      <w:r w:rsidR="00496926">
        <w:t>Visiting a range of projects</w:t>
      </w:r>
      <w:r>
        <w:t xml:space="preserve"> including:</w:t>
      </w:r>
    </w:p>
    <w:p w:rsidR="000F5B9A" w:rsidRPr="00496926" w:rsidRDefault="00496926" w:rsidP="00496926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496926">
        <w:rPr>
          <w:rFonts w:ascii="Calibri" w:hAnsi="Calibri"/>
        </w:rPr>
        <w:t xml:space="preserve">Active Woodland Programme </w:t>
      </w:r>
      <w:r w:rsidRPr="00496926">
        <w:rPr>
          <w:rFonts w:ascii="Calibri" w:hAnsi="Calibri" w:cs="Arial"/>
          <w:sz w:val="20"/>
          <w:szCs w:val="20"/>
        </w:rPr>
        <w:t>a joint project funded by Sport England to build on and enhance the legacy of the Olympic Games.</w:t>
      </w:r>
    </w:p>
    <w:p w:rsidR="00496926" w:rsidRDefault="00496926" w:rsidP="00496926">
      <w:pPr>
        <w:spacing w:after="0"/>
        <w:ind w:left="720"/>
      </w:pPr>
    </w:p>
    <w:p w:rsidR="0085380D" w:rsidRDefault="0085380D" w:rsidP="000F5B9A">
      <w:pPr>
        <w:spacing w:after="0"/>
      </w:pPr>
      <w:r>
        <w:t>18.00 return to Olympic</w:t>
      </w:r>
      <w:r w:rsidR="00496926">
        <w:t xml:space="preserve"> Park</w:t>
      </w:r>
      <w:r>
        <w:t xml:space="preserve"> for tea</w:t>
      </w:r>
      <w:r w:rsidR="00496926">
        <w:t xml:space="preserve">. An opportunity to explore Olympic park </w:t>
      </w:r>
      <w:r>
        <w:t xml:space="preserve">or return to hotels </w:t>
      </w:r>
    </w:p>
    <w:p w:rsidR="00496926" w:rsidRDefault="00496926" w:rsidP="000F5B9A">
      <w:pPr>
        <w:spacing w:after="0"/>
      </w:pPr>
    </w:p>
    <w:p w:rsidR="00A60914" w:rsidRDefault="000F5B9A" w:rsidP="00A60914">
      <w:r>
        <w:t>20:15</w:t>
      </w:r>
      <w:r w:rsidR="00A60914">
        <w:tab/>
      </w:r>
      <w:r>
        <w:t xml:space="preserve">Meal in Local restaurant </w:t>
      </w:r>
    </w:p>
    <w:p w:rsidR="00A60914" w:rsidRDefault="0085380D" w:rsidP="0085380D">
      <w:pPr>
        <w:rPr>
          <w:b/>
        </w:rPr>
      </w:pPr>
      <w:r>
        <w:rPr>
          <w:b/>
        </w:rPr>
        <w:lastRenderedPageBreak/>
        <w:t>You will need to book your accommodation</w:t>
      </w:r>
      <w:r w:rsidR="00496926">
        <w:rPr>
          <w:b/>
        </w:rPr>
        <w:t xml:space="preserve"> for this event and below is a list of hotels</w:t>
      </w:r>
    </w:p>
    <w:p w:rsidR="00496926" w:rsidRPr="00496926" w:rsidRDefault="00496926" w:rsidP="0049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92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E44010" w:rsidRPr="00496926">
        <w:rPr>
          <w:rFonts w:ascii="Times New Roman" w:eastAsia="Times New Roman" w:hAnsi="Times New Roman" w:cs="Times New Roman"/>
          <w:sz w:val="24"/>
          <w:szCs w:val="24"/>
          <w:lang w:eastAsia="en-GB"/>
        </w:rPr>
        <w:t>Nearest</w:t>
      </w:r>
      <w:r w:rsidRPr="004969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furthest):</w:t>
      </w:r>
    </w:p>
    <w:p w:rsidR="00900341" w:rsidRDefault="00496926" w:rsidP="00900341">
      <w:pPr>
        <w:pStyle w:val="ListParagraph"/>
        <w:numPr>
          <w:ilvl w:val="0"/>
          <w:numId w:val="8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E11">
        <w:rPr>
          <w:rFonts w:ascii="Times New Roman" w:eastAsia="Times New Roman" w:hAnsi="Times New Roman" w:cs="Times New Roman"/>
          <w:sz w:val="24"/>
          <w:szCs w:val="24"/>
          <w:lang w:eastAsia="en-GB"/>
        </w:rPr>
        <w:t>Premier Inn Stratford E20 1EE</w:t>
      </w:r>
    </w:p>
    <w:p w:rsidR="00496926" w:rsidRPr="00900341" w:rsidRDefault="00D734BA" w:rsidP="0090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900341" w:rsidRPr="00900341">
          <w:rPr>
            <w:rStyle w:val="Hyperlink"/>
          </w:rPr>
          <w:t>http://www.premierinn.com/en/hotel/LONSTR/london-stratford</w:t>
        </w:r>
      </w:hyperlink>
    </w:p>
    <w:p w:rsidR="00496926" w:rsidRDefault="00496926" w:rsidP="006B7E11">
      <w:pPr>
        <w:pStyle w:val="ListParagraph"/>
        <w:numPr>
          <w:ilvl w:val="0"/>
          <w:numId w:val="8"/>
        </w:numPr>
        <w:spacing w:after="0" w:line="240" w:lineRule="auto"/>
        <w:ind w:left="709" w:hanging="55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E11">
        <w:rPr>
          <w:rFonts w:ascii="Times New Roman" w:eastAsia="Times New Roman" w:hAnsi="Times New Roman" w:cs="Times New Roman"/>
          <w:sz w:val="24"/>
          <w:szCs w:val="24"/>
          <w:lang w:eastAsia="en-GB"/>
        </w:rPr>
        <w:t>Travelodge Stratford E15 2JG – This is where secretariat and chair are booked to stay</w:t>
      </w:r>
    </w:p>
    <w:p w:rsidR="00900341" w:rsidRPr="00E44010" w:rsidRDefault="00D734BA" w:rsidP="00E44010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en-GB"/>
        </w:rPr>
      </w:pPr>
      <w:hyperlink r:id="rId9" w:history="1">
        <w:r w:rsidR="00E44010" w:rsidRPr="007448DB">
          <w:rPr>
            <w:rStyle w:val="Hyperlink"/>
          </w:rPr>
          <w:t>https://www.travelodge.co.uk/hotels/522/London-Stratford-hotel</w:t>
        </w:r>
      </w:hyperlink>
    </w:p>
    <w:p w:rsidR="00496926" w:rsidRDefault="00496926" w:rsidP="006B7E11">
      <w:pPr>
        <w:pStyle w:val="ListParagraph"/>
        <w:numPr>
          <w:ilvl w:val="0"/>
          <w:numId w:val="8"/>
        </w:numPr>
        <w:spacing w:after="0" w:line="240" w:lineRule="auto"/>
        <w:ind w:left="709" w:hanging="55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E11">
        <w:rPr>
          <w:rFonts w:ascii="Times New Roman" w:eastAsia="Times New Roman" w:hAnsi="Times New Roman" w:cs="Times New Roman"/>
          <w:sz w:val="24"/>
          <w:szCs w:val="24"/>
          <w:lang w:eastAsia="en-GB"/>
        </w:rPr>
        <w:t>Holiday Inn London Stratford City E20 1GL</w:t>
      </w:r>
    </w:p>
    <w:p w:rsidR="00E44010" w:rsidRPr="00E44010" w:rsidRDefault="00D734BA" w:rsidP="00E4401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E44010" w:rsidRPr="00E44010">
          <w:rPr>
            <w:rStyle w:val="Hyperlink"/>
          </w:rPr>
          <w:t>http://www.holidayinn.com/hotels/gb/en/london/lonsf/hoteldetail?qAdlt=1&amp;qBrs=6c.hi.ex.rs.ic.cp.in.sb.cw.cv.ul.vn&amp;qChld=0&amp;qFRA=1&amp;qGRM=0&amp;qPSt=0&amp;qRRSrt=rt&amp;qRef=df&amp;qRms=1&amp;qRpn=1&amp;qRpp=12&amp;qSHp=1&amp;qSmP=3&amp;qSrt=sBR&amp;qWch=0&amp;srb_u=1&amp;icdv=99603195&amp;siclientid=1935&amp;sitrackingid=434899838&amp;dp=true&amp;icdv=99603195</w:t>
        </w:r>
      </w:hyperlink>
    </w:p>
    <w:p w:rsidR="00496926" w:rsidRDefault="00496926" w:rsidP="006B7E11">
      <w:pPr>
        <w:pStyle w:val="ListParagraph"/>
        <w:numPr>
          <w:ilvl w:val="0"/>
          <w:numId w:val="8"/>
        </w:numPr>
        <w:spacing w:after="0" w:line="240" w:lineRule="auto"/>
        <w:ind w:left="709" w:hanging="55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E11">
        <w:rPr>
          <w:rFonts w:ascii="Times New Roman" w:eastAsia="Times New Roman" w:hAnsi="Times New Roman" w:cs="Times New Roman"/>
          <w:sz w:val="24"/>
          <w:szCs w:val="24"/>
          <w:lang w:eastAsia="en-GB"/>
        </w:rPr>
        <w:t>Ibis London Stratford E15 4LJ</w:t>
      </w:r>
    </w:p>
    <w:p w:rsidR="00E44010" w:rsidRPr="00E44010" w:rsidRDefault="00D734BA" w:rsidP="00E4401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E44010" w:rsidRPr="00E44010">
          <w:rPr>
            <w:rStyle w:val="Hyperlink"/>
          </w:rPr>
          <w:t>http://www.accorhotels.com/gb/hotel-3099-ibis-london-stratford/index.shtml</w:t>
        </w:r>
      </w:hyperlink>
    </w:p>
    <w:p w:rsidR="00496926" w:rsidRDefault="00496926" w:rsidP="006B7E11">
      <w:pPr>
        <w:pStyle w:val="ListParagraph"/>
        <w:numPr>
          <w:ilvl w:val="0"/>
          <w:numId w:val="8"/>
        </w:numPr>
        <w:spacing w:after="0" w:line="240" w:lineRule="auto"/>
        <w:ind w:left="709" w:hanging="55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E11">
        <w:rPr>
          <w:rFonts w:ascii="Times New Roman" w:eastAsia="Times New Roman" w:hAnsi="Times New Roman" w:cs="Times New Roman"/>
          <w:sz w:val="24"/>
          <w:szCs w:val="24"/>
          <w:lang w:eastAsia="en-GB"/>
        </w:rPr>
        <w:t>Holiday inn Express Stratford E15 2NL</w:t>
      </w:r>
    </w:p>
    <w:p w:rsidR="00E44010" w:rsidRDefault="00D734BA" w:rsidP="00E44010">
      <w:pPr>
        <w:pStyle w:val="ListParagraph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E44010" w:rsidRPr="00E44010">
          <w:rPr>
            <w:rStyle w:val="Hyperlink"/>
          </w:rPr>
          <w:t>http://www.ihg.com/holidayinnexpress/hotels/us/en/london/lonst/hoteldetail?cm_mmc=GoogleMaps-_-ex-_-GBEN-_-lonst</w:t>
        </w:r>
      </w:hyperlink>
    </w:p>
    <w:p w:rsidR="00E44010" w:rsidRPr="00E44010" w:rsidRDefault="00E44010" w:rsidP="00E4401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4010" w:rsidRPr="00E44010" w:rsidRDefault="00E44010" w:rsidP="00E4401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96926" w:rsidRDefault="00496926" w:rsidP="0085380D"/>
    <w:sectPr w:rsidR="00496926" w:rsidSect="00864C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BA" w:rsidRDefault="00D734BA" w:rsidP="00210682">
      <w:pPr>
        <w:spacing w:after="0" w:line="240" w:lineRule="auto"/>
      </w:pPr>
      <w:r>
        <w:separator/>
      </w:r>
    </w:p>
  </w:endnote>
  <w:endnote w:type="continuationSeparator" w:id="0">
    <w:p w:rsidR="00D734BA" w:rsidRDefault="00D734BA" w:rsidP="0021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1" w:rsidRDefault="00900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1" w:rsidRDefault="00900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1" w:rsidRDefault="00900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BA" w:rsidRDefault="00D734BA" w:rsidP="00210682">
      <w:pPr>
        <w:spacing w:after="0" w:line="240" w:lineRule="auto"/>
      </w:pPr>
      <w:r>
        <w:separator/>
      </w:r>
    </w:p>
  </w:footnote>
  <w:footnote w:type="continuationSeparator" w:id="0">
    <w:p w:rsidR="00D734BA" w:rsidRDefault="00D734BA" w:rsidP="0021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1" w:rsidRDefault="00900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82" w:rsidRDefault="00210682" w:rsidP="0021068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88185" cy="34098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700 ORNI OR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48" cy="34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682" w:rsidRDefault="002106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1" w:rsidRDefault="00900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778"/>
    <w:multiLevelType w:val="hybridMultilevel"/>
    <w:tmpl w:val="B4B05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05019"/>
    <w:multiLevelType w:val="hybridMultilevel"/>
    <w:tmpl w:val="72F6A192"/>
    <w:lvl w:ilvl="0" w:tplc="B7FA61CE">
      <w:numFmt w:val="bullet"/>
      <w:lvlText w:val=""/>
      <w:lvlJc w:val="left"/>
      <w:pPr>
        <w:ind w:left="840" w:hanging="4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FC3EED"/>
    <w:multiLevelType w:val="hybridMultilevel"/>
    <w:tmpl w:val="2122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6F1"/>
    <w:multiLevelType w:val="hybridMultilevel"/>
    <w:tmpl w:val="C1D2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543F5"/>
    <w:multiLevelType w:val="hybridMultilevel"/>
    <w:tmpl w:val="C5224A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B6402E"/>
    <w:multiLevelType w:val="hybridMultilevel"/>
    <w:tmpl w:val="C914A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D610C"/>
    <w:multiLevelType w:val="hybridMultilevel"/>
    <w:tmpl w:val="A53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4F6F"/>
    <w:multiLevelType w:val="hybridMultilevel"/>
    <w:tmpl w:val="24A07AE6"/>
    <w:lvl w:ilvl="0" w:tplc="B7FA61CE">
      <w:numFmt w:val="bullet"/>
      <w:lvlText w:val=""/>
      <w:lvlJc w:val="left"/>
      <w:pPr>
        <w:ind w:left="840" w:hanging="4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6641C"/>
    <w:multiLevelType w:val="hybridMultilevel"/>
    <w:tmpl w:val="A53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60606"/>
    <w:multiLevelType w:val="hybridMultilevel"/>
    <w:tmpl w:val="ABA68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82"/>
    <w:rsid w:val="00014FFA"/>
    <w:rsid w:val="000F5B9A"/>
    <w:rsid w:val="00193AE8"/>
    <w:rsid w:val="00210682"/>
    <w:rsid w:val="002C6125"/>
    <w:rsid w:val="003301D4"/>
    <w:rsid w:val="004744B6"/>
    <w:rsid w:val="00496926"/>
    <w:rsid w:val="004A31BC"/>
    <w:rsid w:val="006B7E11"/>
    <w:rsid w:val="008276FD"/>
    <w:rsid w:val="0085380D"/>
    <w:rsid w:val="00864CCC"/>
    <w:rsid w:val="00900341"/>
    <w:rsid w:val="00A60914"/>
    <w:rsid w:val="00BB61B1"/>
    <w:rsid w:val="00C00BAE"/>
    <w:rsid w:val="00C12720"/>
    <w:rsid w:val="00CE5895"/>
    <w:rsid w:val="00D734BA"/>
    <w:rsid w:val="00E44010"/>
    <w:rsid w:val="00F2288E"/>
    <w:rsid w:val="00FC59F8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E6239-4792-4E4A-868A-D6094E7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82"/>
  </w:style>
  <w:style w:type="paragraph" w:styleId="Footer">
    <w:name w:val="footer"/>
    <w:basedOn w:val="Normal"/>
    <w:link w:val="FooterChar"/>
    <w:uiPriority w:val="99"/>
    <w:unhideWhenUsed/>
    <w:rsid w:val="0021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82"/>
  </w:style>
  <w:style w:type="paragraph" w:styleId="PlainText">
    <w:name w:val="Plain Text"/>
    <w:basedOn w:val="Normal"/>
    <w:link w:val="PlainTextChar"/>
    <w:uiPriority w:val="99"/>
    <w:semiHidden/>
    <w:unhideWhenUsed/>
    <w:rsid w:val="004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9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inn.com/en/hotel/LONSTR/london-stratfor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hg.com/holidayinnexpress/hotels/us/en/london/lonst/hoteldetail?cm_mmc=GoogleMaps-_-ex-_-GBEN-_-lon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orhotels.com/gb/hotel-3099-ibis-london-stratford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olidayinn.com/hotels/gb/en/london/lonsf/hoteldetail?qAdlt=1&amp;qBrs=6c.hi.ex.rs.ic.cp.in.sb.cw.cv.ul.vn&amp;qChld=0&amp;qFRA=1&amp;qGRM=0&amp;qPSt=0&amp;qRRSrt=rt&amp;qRef=df&amp;qRms=1&amp;qRpn=1&amp;qRpp=12&amp;qSHp=1&amp;qSmP=3&amp;qSrt=sBR&amp;qWch=0&amp;srb_u=1&amp;icdv=99603195&amp;siclientid=1935&amp;sitrackingid=434899838&amp;dp=true&amp;icdv=996031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velodge.co.uk/hotels/522/London-Stratford-hote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AC80-26D6-4513-A691-8A599DB1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Callaghan</dc:creator>
  <cp:keywords/>
  <dc:description/>
  <cp:lastModifiedBy>Anita Prosser</cp:lastModifiedBy>
  <cp:revision>10</cp:revision>
  <dcterms:created xsi:type="dcterms:W3CDTF">2015-05-08T15:43:00Z</dcterms:created>
  <dcterms:modified xsi:type="dcterms:W3CDTF">2015-05-11T11:29:00Z</dcterms:modified>
</cp:coreProperties>
</file>